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298C" w14:textId="25B2A8C3" w:rsidR="009405BB" w:rsidRPr="00F5640E" w:rsidRDefault="00EB2676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640E">
        <w:rPr>
          <w:rFonts w:ascii="Arial" w:hAnsi="Arial" w:cs="Arial"/>
          <w:sz w:val="20"/>
          <w:szCs w:val="20"/>
        </w:rPr>
        <w:t>L</w:t>
      </w:r>
      <w:r w:rsidR="009405BB" w:rsidRPr="00F5640E">
        <w:rPr>
          <w:rFonts w:ascii="Arial" w:hAnsi="Arial" w:cs="Arial"/>
          <w:sz w:val="20"/>
          <w:szCs w:val="20"/>
        </w:rPr>
        <w:t xml:space="preserve">ocation:  </w:t>
      </w:r>
      <w:r w:rsidR="00682F91" w:rsidRPr="00F5640E">
        <w:rPr>
          <w:rFonts w:ascii="Arial" w:hAnsi="Arial" w:cs="Arial"/>
          <w:sz w:val="20"/>
          <w:szCs w:val="20"/>
        </w:rPr>
        <w:t>__________________________________</w:t>
      </w:r>
      <w:r w:rsidR="009E70A9">
        <w:rPr>
          <w:rFonts w:ascii="Arial" w:hAnsi="Arial" w:cs="Arial"/>
          <w:sz w:val="20"/>
          <w:szCs w:val="20"/>
        </w:rPr>
        <w:t>_____</w:t>
      </w:r>
      <w:r w:rsidR="00682F91" w:rsidRPr="00F5640E">
        <w:rPr>
          <w:rFonts w:ascii="Arial" w:hAnsi="Arial" w:cs="Arial"/>
          <w:sz w:val="20"/>
          <w:szCs w:val="20"/>
        </w:rPr>
        <w:t>_</w:t>
      </w:r>
      <w:r w:rsidR="009E70A9">
        <w:rPr>
          <w:rFonts w:ascii="Arial" w:hAnsi="Arial" w:cs="Arial"/>
          <w:sz w:val="20"/>
          <w:szCs w:val="20"/>
        </w:rPr>
        <w:t>___</w:t>
      </w:r>
      <w:r w:rsidR="00682F91" w:rsidRPr="00F5640E">
        <w:rPr>
          <w:rFonts w:ascii="Arial" w:hAnsi="Arial" w:cs="Arial"/>
          <w:sz w:val="20"/>
          <w:szCs w:val="20"/>
        </w:rPr>
        <w:t>_</w:t>
      </w:r>
      <w:r w:rsidR="009E70A9">
        <w:rPr>
          <w:rFonts w:ascii="Arial" w:hAnsi="Arial" w:cs="Arial"/>
          <w:sz w:val="20"/>
          <w:szCs w:val="20"/>
        </w:rPr>
        <w:t>Phone:</w:t>
      </w:r>
      <w:r w:rsidR="009E70A9" w:rsidRPr="00F5640E">
        <w:rPr>
          <w:rFonts w:ascii="Arial" w:hAnsi="Arial" w:cs="Arial"/>
          <w:sz w:val="20"/>
          <w:szCs w:val="20"/>
        </w:rPr>
        <w:t xml:space="preserve"> </w:t>
      </w:r>
      <w:r w:rsidR="00682F91" w:rsidRPr="00F5640E">
        <w:rPr>
          <w:rFonts w:ascii="Arial" w:hAnsi="Arial" w:cs="Arial"/>
          <w:sz w:val="20"/>
          <w:szCs w:val="20"/>
        </w:rPr>
        <w:t>________</w:t>
      </w:r>
      <w:r w:rsidR="006F2F72" w:rsidRPr="00F5640E">
        <w:rPr>
          <w:rFonts w:ascii="Arial" w:hAnsi="Arial" w:cs="Arial"/>
          <w:sz w:val="20"/>
          <w:szCs w:val="20"/>
        </w:rPr>
        <w:t>__</w:t>
      </w:r>
      <w:r w:rsidR="00682F91" w:rsidRPr="00F5640E">
        <w:rPr>
          <w:rFonts w:ascii="Arial" w:hAnsi="Arial" w:cs="Arial"/>
          <w:sz w:val="20"/>
          <w:szCs w:val="20"/>
        </w:rPr>
        <w:t>_______</w:t>
      </w:r>
      <w:r w:rsidR="00BD02F4" w:rsidRPr="00F5640E">
        <w:rPr>
          <w:rFonts w:ascii="Arial" w:hAnsi="Arial" w:cs="Arial"/>
          <w:sz w:val="20"/>
          <w:szCs w:val="20"/>
        </w:rPr>
        <w:t>________</w:t>
      </w:r>
    </w:p>
    <w:p w14:paraId="2958A6D1" w14:textId="77777777" w:rsidR="00682F91" w:rsidRPr="00F5640E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047A4A" w14:textId="7017B3BB" w:rsidR="00682F91" w:rsidRPr="00F5640E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640E">
        <w:rPr>
          <w:rFonts w:ascii="Arial" w:hAnsi="Arial" w:cs="Arial"/>
          <w:sz w:val="20"/>
          <w:szCs w:val="20"/>
        </w:rPr>
        <w:t>Property Owner: __________________________________</w:t>
      </w:r>
      <w:r w:rsidR="009E70A9">
        <w:rPr>
          <w:rFonts w:ascii="Arial" w:hAnsi="Arial" w:cs="Arial"/>
          <w:sz w:val="20"/>
          <w:szCs w:val="20"/>
        </w:rPr>
        <w:t>__</w:t>
      </w:r>
      <w:r w:rsidR="006F2F72" w:rsidRPr="00F5640E">
        <w:rPr>
          <w:rFonts w:ascii="Arial" w:hAnsi="Arial" w:cs="Arial"/>
          <w:sz w:val="20"/>
          <w:szCs w:val="20"/>
        </w:rPr>
        <w:t xml:space="preserve">Email: </w:t>
      </w:r>
      <w:r w:rsidR="009E70A9">
        <w:rPr>
          <w:rFonts w:ascii="Arial" w:hAnsi="Arial" w:cs="Arial"/>
          <w:sz w:val="20"/>
          <w:szCs w:val="20"/>
        </w:rPr>
        <w:t>______</w:t>
      </w:r>
      <w:r w:rsidR="006F2F72" w:rsidRPr="00F5640E">
        <w:rPr>
          <w:rFonts w:ascii="Arial" w:hAnsi="Arial" w:cs="Arial"/>
          <w:sz w:val="20"/>
          <w:szCs w:val="20"/>
        </w:rPr>
        <w:t>_</w:t>
      </w:r>
      <w:r w:rsidR="002348A5" w:rsidRPr="00F5640E">
        <w:rPr>
          <w:rFonts w:ascii="Arial" w:hAnsi="Arial" w:cs="Arial"/>
          <w:sz w:val="20"/>
          <w:szCs w:val="20"/>
        </w:rPr>
        <w:t>_</w:t>
      </w:r>
      <w:r w:rsidR="006F2F72" w:rsidRPr="00F5640E">
        <w:rPr>
          <w:rFonts w:ascii="Arial" w:hAnsi="Arial" w:cs="Arial"/>
          <w:sz w:val="20"/>
          <w:szCs w:val="20"/>
        </w:rPr>
        <w:t>_</w:t>
      </w:r>
      <w:r w:rsidR="002348A5" w:rsidRPr="00F5640E">
        <w:rPr>
          <w:rFonts w:ascii="Arial" w:hAnsi="Arial" w:cs="Arial"/>
          <w:sz w:val="20"/>
          <w:szCs w:val="20"/>
        </w:rPr>
        <w:t>__</w:t>
      </w:r>
      <w:r w:rsidR="00C6131B" w:rsidRPr="00F5640E">
        <w:rPr>
          <w:rFonts w:ascii="Arial" w:hAnsi="Arial" w:cs="Arial"/>
          <w:sz w:val="20"/>
          <w:szCs w:val="20"/>
        </w:rPr>
        <w:t>____</w:t>
      </w:r>
      <w:r w:rsidRPr="00F5640E">
        <w:rPr>
          <w:rFonts w:ascii="Arial" w:hAnsi="Arial" w:cs="Arial"/>
          <w:sz w:val="20"/>
          <w:szCs w:val="20"/>
        </w:rPr>
        <w:t>________</w:t>
      </w:r>
      <w:r w:rsidR="00BD02F4" w:rsidRPr="00F5640E">
        <w:rPr>
          <w:rFonts w:ascii="Arial" w:hAnsi="Arial" w:cs="Arial"/>
          <w:sz w:val="20"/>
          <w:szCs w:val="20"/>
        </w:rPr>
        <w:t>______</w:t>
      </w:r>
    </w:p>
    <w:p w14:paraId="4BD444F8" w14:textId="77777777" w:rsidR="00682F91" w:rsidRPr="00F5640E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6EDD8" w14:textId="51CF0223" w:rsidR="00682F91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640E">
        <w:rPr>
          <w:rFonts w:ascii="Arial" w:hAnsi="Arial" w:cs="Arial"/>
          <w:sz w:val="20"/>
          <w:szCs w:val="20"/>
        </w:rPr>
        <w:t>Contractor’s Name: __________________________________</w:t>
      </w:r>
      <w:r w:rsidR="001540FB">
        <w:rPr>
          <w:rFonts w:ascii="Arial" w:hAnsi="Arial" w:cs="Arial"/>
          <w:sz w:val="20"/>
          <w:szCs w:val="20"/>
        </w:rPr>
        <w:t>________</w:t>
      </w:r>
      <w:r w:rsidRPr="00F5640E">
        <w:rPr>
          <w:rFonts w:ascii="Arial" w:hAnsi="Arial" w:cs="Arial"/>
          <w:sz w:val="20"/>
          <w:szCs w:val="20"/>
        </w:rPr>
        <w:t>___________</w:t>
      </w:r>
      <w:r w:rsidR="006F2F72" w:rsidRPr="00F5640E">
        <w:rPr>
          <w:rFonts w:ascii="Arial" w:hAnsi="Arial" w:cs="Arial"/>
          <w:sz w:val="20"/>
          <w:szCs w:val="20"/>
        </w:rPr>
        <w:t>_</w:t>
      </w:r>
      <w:r w:rsidRPr="00F5640E">
        <w:rPr>
          <w:rFonts w:ascii="Arial" w:hAnsi="Arial" w:cs="Arial"/>
          <w:sz w:val="20"/>
          <w:szCs w:val="20"/>
        </w:rPr>
        <w:t>________</w:t>
      </w:r>
      <w:r w:rsidR="00BD02F4" w:rsidRPr="00F5640E">
        <w:rPr>
          <w:rFonts w:ascii="Arial" w:hAnsi="Arial" w:cs="Arial"/>
          <w:sz w:val="20"/>
          <w:szCs w:val="20"/>
        </w:rPr>
        <w:t>_____</w:t>
      </w:r>
      <w:r w:rsidRPr="00F5640E">
        <w:rPr>
          <w:rFonts w:ascii="Arial" w:hAnsi="Arial" w:cs="Arial"/>
          <w:sz w:val="20"/>
          <w:szCs w:val="20"/>
        </w:rPr>
        <w:t>_</w:t>
      </w:r>
    </w:p>
    <w:p w14:paraId="0D91CF1C" w14:textId="77777777" w:rsidR="001540FB" w:rsidRPr="00F5640E" w:rsidRDefault="001540FB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F073CE" w14:textId="536852AB" w:rsidR="00682F91" w:rsidRPr="00F5640E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640E">
        <w:rPr>
          <w:rFonts w:ascii="Arial" w:hAnsi="Arial" w:cs="Arial"/>
          <w:sz w:val="20"/>
          <w:szCs w:val="20"/>
        </w:rPr>
        <w:t>Address: _______________________________________________</w:t>
      </w:r>
      <w:r w:rsidR="006F2F72" w:rsidRPr="00F5640E">
        <w:rPr>
          <w:rFonts w:ascii="Arial" w:hAnsi="Arial" w:cs="Arial"/>
          <w:sz w:val="20"/>
          <w:szCs w:val="20"/>
        </w:rPr>
        <w:t>_</w:t>
      </w:r>
      <w:r w:rsidRPr="00F5640E">
        <w:rPr>
          <w:rFonts w:ascii="Arial" w:hAnsi="Arial" w:cs="Arial"/>
          <w:sz w:val="20"/>
          <w:szCs w:val="20"/>
        </w:rPr>
        <w:t>___</w:t>
      </w:r>
      <w:r w:rsidR="001540FB">
        <w:rPr>
          <w:rFonts w:ascii="Arial" w:hAnsi="Arial" w:cs="Arial"/>
          <w:sz w:val="20"/>
          <w:szCs w:val="20"/>
        </w:rPr>
        <w:t>________</w:t>
      </w:r>
      <w:r w:rsidRPr="00F5640E">
        <w:rPr>
          <w:rFonts w:ascii="Arial" w:hAnsi="Arial" w:cs="Arial"/>
          <w:sz w:val="20"/>
          <w:szCs w:val="20"/>
        </w:rPr>
        <w:t>______________</w:t>
      </w:r>
      <w:r w:rsidR="00BD02F4" w:rsidRPr="00F5640E">
        <w:rPr>
          <w:rFonts w:ascii="Arial" w:hAnsi="Arial" w:cs="Arial"/>
          <w:sz w:val="20"/>
          <w:szCs w:val="20"/>
        </w:rPr>
        <w:t>___</w:t>
      </w:r>
    </w:p>
    <w:p w14:paraId="0BD89159" w14:textId="77777777" w:rsidR="006F2F72" w:rsidRPr="00F5640E" w:rsidRDefault="006F2F72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976D78" w14:textId="28561F74" w:rsidR="00682F91" w:rsidRPr="00F5640E" w:rsidRDefault="00682F91" w:rsidP="009405BB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5640E">
        <w:rPr>
          <w:rFonts w:ascii="Arial" w:hAnsi="Arial" w:cs="Arial"/>
          <w:sz w:val="20"/>
          <w:szCs w:val="20"/>
        </w:rPr>
        <w:t>Telephone: _____________________</w:t>
      </w:r>
      <w:r w:rsidR="00BD02F4" w:rsidRPr="00F5640E">
        <w:rPr>
          <w:rFonts w:ascii="Arial" w:hAnsi="Arial" w:cs="Arial"/>
          <w:sz w:val="20"/>
          <w:szCs w:val="20"/>
        </w:rPr>
        <w:t xml:space="preserve"> Email: __________________</w:t>
      </w:r>
      <w:r w:rsidR="001540FB">
        <w:rPr>
          <w:rFonts w:ascii="Arial" w:hAnsi="Arial" w:cs="Arial"/>
          <w:sz w:val="20"/>
          <w:szCs w:val="20"/>
        </w:rPr>
        <w:t>_______</w:t>
      </w:r>
      <w:r w:rsidR="00BD02F4" w:rsidRPr="00F5640E">
        <w:rPr>
          <w:rFonts w:ascii="Arial" w:hAnsi="Arial" w:cs="Arial"/>
          <w:sz w:val="20"/>
          <w:szCs w:val="20"/>
        </w:rPr>
        <w:t>_____________</w:t>
      </w:r>
      <w:r w:rsidR="006F2F72" w:rsidRPr="00F5640E">
        <w:rPr>
          <w:rFonts w:ascii="Arial" w:hAnsi="Arial" w:cs="Arial"/>
          <w:sz w:val="20"/>
          <w:szCs w:val="20"/>
        </w:rPr>
        <w:t>_</w:t>
      </w:r>
      <w:r w:rsidR="00BD02F4" w:rsidRPr="00F5640E">
        <w:rPr>
          <w:rFonts w:ascii="Arial" w:hAnsi="Arial" w:cs="Arial"/>
          <w:sz w:val="20"/>
          <w:szCs w:val="20"/>
        </w:rPr>
        <w:t>________</w:t>
      </w:r>
    </w:p>
    <w:p w14:paraId="0C4F60F3" w14:textId="77777777" w:rsidR="00682F91" w:rsidRPr="00BD02F4" w:rsidRDefault="00682F91" w:rsidP="00D50B95">
      <w:pPr>
        <w:pBdr>
          <w:bottom w:val="single" w:sz="12" w:space="7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D02F4">
        <w:rPr>
          <w:rFonts w:ascii="Arial" w:hAnsi="Arial" w:cs="Arial"/>
          <w:sz w:val="20"/>
          <w:szCs w:val="20"/>
        </w:rPr>
        <w:t>Fence Description: Type (picket, solid, split Rail</w:t>
      </w:r>
      <w:r w:rsidR="00D50B95" w:rsidRPr="00BD02F4">
        <w:rPr>
          <w:rFonts w:ascii="Arial" w:hAnsi="Arial" w:cs="Arial"/>
          <w:sz w:val="20"/>
          <w:szCs w:val="20"/>
        </w:rPr>
        <w:t>)</w:t>
      </w:r>
    </w:p>
    <w:p w14:paraId="5C470146" w14:textId="77777777" w:rsidR="00682F91" w:rsidRPr="00BD02F4" w:rsidRDefault="00682F91" w:rsidP="00D50B95">
      <w:pPr>
        <w:pBdr>
          <w:bottom w:val="single" w:sz="12" w:space="7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395FD3C" w14:textId="77777777" w:rsidR="00A863FC" w:rsidRDefault="00A863FC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E4B1E6" w14:textId="370AC78B" w:rsidR="00682F91" w:rsidRPr="00BD02F4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D02F4">
        <w:rPr>
          <w:rFonts w:ascii="Arial" w:hAnsi="Arial" w:cs="Arial"/>
          <w:sz w:val="20"/>
          <w:szCs w:val="20"/>
        </w:rPr>
        <w:t>Front Yard Height</w:t>
      </w:r>
      <w:r w:rsidR="00AB6473" w:rsidRPr="00BD02F4">
        <w:rPr>
          <w:rFonts w:ascii="Arial" w:hAnsi="Arial" w:cs="Arial"/>
          <w:sz w:val="20"/>
          <w:szCs w:val="20"/>
        </w:rPr>
        <w:t xml:space="preserve">: </w:t>
      </w:r>
      <w:r w:rsidR="0059017A">
        <w:rPr>
          <w:rFonts w:ascii="Arial" w:hAnsi="Arial" w:cs="Arial"/>
          <w:sz w:val="20"/>
          <w:szCs w:val="20"/>
        </w:rPr>
        <w:t xml:space="preserve">__________ </w:t>
      </w:r>
      <w:r w:rsidRPr="00BD02F4">
        <w:rPr>
          <w:rFonts w:ascii="Arial" w:hAnsi="Arial" w:cs="Arial"/>
          <w:sz w:val="20"/>
          <w:szCs w:val="20"/>
        </w:rPr>
        <w:t xml:space="preserve">Side Yard </w:t>
      </w:r>
      <w:r w:rsidR="00D50B95" w:rsidRPr="00BD02F4">
        <w:rPr>
          <w:rFonts w:ascii="Arial" w:hAnsi="Arial" w:cs="Arial"/>
          <w:sz w:val="20"/>
          <w:szCs w:val="20"/>
        </w:rPr>
        <w:t xml:space="preserve">Height: </w:t>
      </w:r>
      <w:r w:rsidR="0059017A">
        <w:rPr>
          <w:rFonts w:ascii="Arial" w:hAnsi="Arial" w:cs="Arial"/>
          <w:sz w:val="20"/>
          <w:szCs w:val="20"/>
        </w:rPr>
        <w:t>_________</w:t>
      </w:r>
      <w:r w:rsidR="00F232B9">
        <w:rPr>
          <w:rFonts w:ascii="Arial" w:hAnsi="Arial" w:cs="Arial"/>
          <w:sz w:val="20"/>
          <w:szCs w:val="20"/>
        </w:rPr>
        <w:t xml:space="preserve">_ </w:t>
      </w:r>
      <w:r w:rsidR="00F232B9" w:rsidRPr="00BD02F4">
        <w:rPr>
          <w:rFonts w:ascii="Arial" w:hAnsi="Arial" w:cs="Arial"/>
          <w:sz w:val="20"/>
          <w:szCs w:val="20"/>
        </w:rPr>
        <w:t>Rear</w:t>
      </w:r>
      <w:r w:rsidRPr="00BD02F4">
        <w:rPr>
          <w:rFonts w:ascii="Arial" w:hAnsi="Arial" w:cs="Arial"/>
          <w:sz w:val="20"/>
          <w:szCs w:val="20"/>
        </w:rPr>
        <w:t xml:space="preserve"> Yard </w:t>
      </w:r>
      <w:r w:rsidR="00D50B95" w:rsidRPr="00BD02F4">
        <w:rPr>
          <w:rFonts w:ascii="Arial" w:hAnsi="Arial" w:cs="Arial"/>
          <w:sz w:val="20"/>
          <w:szCs w:val="20"/>
        </w:rPr>
        <w:t>Height:</w:t>
      </w:r>
      <w:r w:rsidR="0059017A">
        <w:rPr>
          <w:rFonts w:ascii="Arial" w:hAnsi="Arial" w:cs="Arial"/>
          <w:sz w:val="20"/>
          <w:szCs w:val="20"/>
        </w:rPr>
        <w:t xml:space="preserve"> __________</w:t>
      </w:r>
    </w:p>
    <w:p w14:paraId="6E89AA9B" w14:textId="6E77DB57" w:rsidR="00682F91" w:rsidRPr="00BD02F4" w:rsidRDefault="00682F91" w:rsidP="009405BB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D02F4">
        <w:rPr>
          <w:rFonts w:ascii="Arial" w:hAnsi="Arial" w:cs="Arial"/>
          <w:sz w:val="20"/>
          <w:szCs w:val="20"/>
        </w:rPr>
        <w:t>MISS UT</w:t>
      </w:r>
      <w:r w:rsidR="002978C2">
        <w:rPr>
          <w:rFonts w:ascii="Arial" w:hAnsi="Arial" w:cs="Arial"/>
          <w:sz w:val="20"/>
          <w:szCs w:val="20"/>
        </w:rPr>
        <w:t>ILI</w:t>
      </w:r>
      <w:r w:rsidRPr="00BD02F4">
        <w:rPr>
          <w:rFonts w:ascii="Arial" w:hAnsi="Arial" w:cs="Arial"/>
          <w:sz w:val="20"/>
          <w:szCs w:val="20"/>
        </w:rPr>
        <w:t>TY Contacted</w:t>
      </w:r>
      <w:r w:rsidR="00AB6473" w:rsidRPr="00BD02F4">
        <w:rPr>
          <w:rFonts w:ascii="Arial" w:hAnsi="Arial" w:cs="Arial"/>
          <w:sz w:val="20"/>
          <w:szCs w:val="20"/>
        </w:rPr>
        <w:t>: _</w:t>
      </w:r>
      <w:r w:rsidRPr="00BD02F4">
        <w:rPr>
          <w:rFonts w:ascii="Arial" w:hAnsi="Arial" w:cs="Arial"/>
          <w:sz w:val="20"/>
          <w:szCs w:val="20"/>
        </w:rPr>
        <w:t>____ Yes     _____ No    If yes when</w:t>
      </w:r>
      <w:r w:rsidR="00AB6473" w:rsidRPr="00BD02F4">
        <w:rPr>
          <w:rFonts w:ascii="Arial" w:hAnsi="Arial" w:cs="Arial"/>
          <w:sz w:val="20"/>
          <w:szCs w:val="20"/>
        </w:rPr>
        <w:t>: ___________</w:t>
      </w:r>
      <w:r w:rsidR="008B7F5C">
        <w:rPr>
          <w:rFonts w:ascii="Arial" w:hAnsi="Arial" w:cs="Arial"/>
          <w:sz w:val="20"/>
          <w:szCs w:val="20"/>
        </w:rPr>
        <w:t>_____</w:t>
      </w:r>
      <w:r w:rsidR="00AB6473" w:rsidRPr="00BD02F4">
        <w:rPr>
          <w:rFonts w:ascii="Arial" w:hAnsi="Arial" w:cs="Arial"/>
          <w:sz w:val="20"/>
          <w:szCs w:val="20"/>
        </w:rPr>
        <w:t>_______________</w:t>
      </w:r>
    </w:p>
    <w:p w14:paraId="3262E549" w14:textId="1C20A331" w:rsidR="00D30256" w:rsidRPr="00BD02F4" w:rsidRDefault="00D30256" w:rsidP="009405BB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D02F4">
        <w:rPr>
          <w:rFonts w:ascii="Arial" w:hAnsi="Arial" w:cs="Arial"/>
          <w:b/>
          <w:sz w:val="20"/>
          <w:szCs w:val="20"/>
        </w:rPr>
        <w:t>Information Needed to Process</w:t>
      </w:r>
      <w:r w:rsidRPr="00BD02F4">
        <w:rPr>
          <w:rFonts w:ascii="Arial" w:hAnsi="Arial" w:cs="Arial"/>
          <w:sz w:val="20"/>
          <w:szCs w:val="20"/>
        </w:rPr>
        <w:t>:</w:t>
      </w:r>
    </w:p>
    <w:p w14:paraId="1702E76E" w14:textId="20E76E2A" w:rsidR="00D30256" w:rsidRPr="00BD02F4" w:rsidRDefault="00D30256" w:rsidP="00D30256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BD02F4">
        <w:rPr>
          <w:rFonts w:ascii="Arial" w:hAnsi="Arial" w:cs="Arial"/>
          <w:sz w:val="20"/>
          <w:szCs w:val="20"/>
        </w:rPr>
        <w:t xml:space="preserve"> </w:t>
      </w:r>
      <w:r w:rsidR="00F77168" w:rsidRPr="00BD02F4">
        <w:rPr>
          <w:rFonts w:ascii="Arial" w:hAnsi="Arial" w:cs="Arial"/>
          <w:sz w:val="20"/>
          <w:szCs w:val="20"/>
        </w:rPr>
        <w:t xml:space="preserve">  </w:t>
      </w:r>
      <w:r w:rsidR="002266EC">
        <w:rPr>
          <w:rFonts w:ascii="Arial" w:hAnsi="Arial" w:cs="Arial"/>
          <w:sz w:val="20"/>
          <w:szCs w:val="20"/>
        </w:rPr>
        <w:t xml:space="preserve">               </w:t>
      </w:r>
      <w:r w:rsidR="00F77168" w:rsidRPr="00BD02F4">
        <w:rPr>
          <w:rFonts w:ascii="Arial" w:hAnsi="Arial" w:cs="Arial"/>
          <w:sz w:val="20"/>
          <w:szCs w:val="20"/>
        </w:rPr>
        <w:t>Site Plan with fence location designated,</w:t>
      </w:r>
      <w:r w:rsidR="007A53B8">
        <w:rPr>
          <w:rFonts w:ascii="Arial" w:hAnsi="Arial" w:cs="Arial"/>
          <w:sz w:val="20"/>
          <w:szCs w:val="20"/>
        </w:rPr>
        <w:t xml:space="preserve"> </w:t>
      </w:r>
      <w:r w:rsidR="00F77168" w:rsidRPr="00BD02F4">
        <w:rPr>
          <w:rFonts w:ascii="Arial" w:hAnsi="Arial" w:cs="Arial"/>
          <w:sz w:val="20"/>
          <w:szCs w:val="20"/>
        </w:rPr>
        <w:t xml:space="preserve">Easement </w:t>
      </w:r>
      <w:r w:rsidR="007A53B8">
        <w:rPr>
          <w:rFonts w:ascii="Arial" w:hAnsi="Arial" w:cs="Arial"/>
          <w:sz w:val="20"/>
          <w:szCs w:val="20"/>
        </w:rPr>
        <w:t>A</w:t>
      </w:r>
      <w:r w:rsidR="00F77168" w:rsidRPr="00BD02F4">
        <w:rPr>
          <w:rFonts w:ascii="Arial" w:hAnsi="Arial" w:cs="Arial"/>
          <w:sz w:val="20"/>
          <w:szCs w:val="20"/>
        </w:rPr>
        <w:t>greement</w:t>
      </w:r>
      <w:r w:rsidR="007A53B8">
        <w:rPr>
          <w:rFonts w:ascii="Arial" w:hAnsi="Arial" w:cs="Arial"/>
          <w:sz w:val="20"/>
          <w:szCs w:val="20"/>
        </w:rPr>
        <w:t xml:space="preserve">, and </w:t>
      </w:r>
      <w:r w:rsidR="00F77168" w:rsidRPr="00BD02F4">
        <w:rPr>
          <w:rFonts w:ascii="Arial" w:hAnsi="Arial" w:cs="Arial"/>
          <w:b/>
          <w:sz w:val="20"/>
          <w:szCs w:val="20"/>
        </w:rPr>
        <w:t>Payment: $15.00</w:t>
      </w:r>
      <w:r w:rsidR="00F77168" w:rsidRPr="00BD02F4">
        <w:rPr>
          <w:rFonts w:ascii="Arial" w:hAnsi="Arial" w:cs="Arial"/>
          <w:sz w:val="20"/>
          <w:szCs w:val="20"/>
        </w:rPr>
        <w:t xml:space="preserve"> </w:t>
      </w:r>
    </w:p>
    <w:p w14:paraId="65752C7E" w14:textId="77777777" w:rsidR="00682F91" w:rsidRPr="00EB2676" w:rsidRDefault="00682F91" w:rsidP="009405BB">
      <w:pPr>
        <w:spacing w:after="0" w:line="240" w:lineRule="auto"/>
        <w:rPr>
          <w:rFonts w:ascii="Calisto MT" w:hAnsi="Calisto MT"/>
        </w:rPr>
      </w:pPr>
    </w:p>
    <w:p w14:paraId="5B38CD31" w14:textId="50180A91" w:rsidR="00682F91" w:rsidRPr="00E778B3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sz w:val="20"/>
          <w:szCs w:val="20"/>
        </w:rPr>
        <w:t xml:space="preserve">I/We are aware of the fencing regulations for the Town of Mount Airy as stated below and will construct </w:t>
      </w:r>
      <w:r w:rsidR="00BD02F4" w:rsidRPr="00E778B3">
        <w:rPr>
          <w:rFonts w:ascii="Arial" w:hAnsi="Arial" w:cs="Arial"/>
          <w:sz w:val="20"/>
          <w:szCs w:val="20"/>
        </w:rPr>
        <w:t xml:space="preserve">a </w:t>
      </w:r>
      <w:r w:rsidRPr="00E778B3">
        <w:rPr>
          <w:rFonts w:ascii="Arial" w:hAnsi="Arial" w:cs="Arial"/>
          <w:sz w:val="20"/>
          <w:szCs w:val="20"/>
        </w:rPr>
        <w:t>fence according to these regulations:</w:t>
      </w:r>
    </w:p>
    <w:p w14:paraId="2D24AE76" w14:textId="77777777" w:rsidR="00682F91" w:rsidRPr="00E778B3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5C0A7" w14:textId="3C1E0A9C" w:rsidR="00682F91" w:rsidRPr="00E778B3" w:rsidRDefault="00D50B95" w:rsidP="009405B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sz w:val="20"/>
          <w:szCs w:val="20"/>
        </w:rPr>
        <w:t>Date: _</w:t>
      </w:r>
      <w:r w:rsidR="00682F91" w:rsidRPr="00E778B3">
        <w:rPr>
          <w:rFonts w:ascii="Arial" w:hAnsi="Arial" w:cs="Arial"/>
          <w:sz w:val="20"/>
          <w:szCs w:val="20"/>
        </w:rPr>
        <w:t>__________________</w:t>
      </w:r>
      <w:r w:rsidR="00682F91" w:rsidRPr="00E778B3">
        <w:rPr>
          <w:rFonts w:ascii="Arial" w:hAnsi="Arial" w:cs="Arial"/>
          <w:sz w:val="20"/>
          <w:szCs w:val="20"/>
        </w:rPr>
        <w:tab/>
      </w:r>
      <w:r w:rsidRPr="00E778B3">
        <w:rPr>
          <w:rFonts w:ascii="Arial" w:hAnsi="Arial" w:cs="Arial"/>
          <w:sz w:val="20"/>
          <w:szCs w:val="20"/>
        </w:rPr>
        <w:t>Signature: _</w:t>
      </w:r>
      <w:r w:rsidR="00682F91" w:rsidRPr="00E778B3">
        <w:rPr>
          <w:rFonts w:ascii="Arial" w:hAnsi="Arial" w:cs="Arial"/>
          <w:sz w:val="20"/>
          <w:szCs w:val="20"/>
        </w:rPr>
        <w:t>_____________________________________</w:t>
      </w:r>
      <w:r w:rsidR="00D94636" w:rsidRPr="00E778B3">
        <w:rPr>
          <w:rFonts w:ascii="Arial" w:hAnsi="Arial" w:cs="Arial"/>
          <w:sz w:val="20"/>
          <w:szCs w:val="20"/>
        </w:rPr>
        <w:t>________</w:t>
      </w:r>
      <w:r w:rsidR="00682F91" w:rsidRPr="00E778B3">
        <w:rPr>
          <w:rFonts w:ascii="Arial" w:hAnsi="Arial" w:cs="Arial"/>
          <w:sz w:val="20"/>
          <w:szCs w:val="20"/>
        </w:rPr>
        <w:t>___</w:t>
      </w:r>
    </w:p>
    <w:p w14:paraId="55FCB410" w14:textId="77777777" w:rsidR="00682F91" w:rsidRPr="00E778B3" w:rsidRDefault="00682F91" w:rsidP="00940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94AB25" w14:textId="33DD5DE8" w:rsidR="00682F91" w:rsidRPr="00E778B3" w:rsidRDefault="00721894" w:rsidP="007218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78B3">
        <w:rPr>
          <w:rFonts w:ascii="Arial" w:hAnsi="Arial" w:cs="Arial"/>
          <w:b/>
          <w:bCs/>
          <w:sz w:val="20"/>
          <w:szCs w:val="20"/>
        </w:rPr>
        <w:t>CHAPTER 112 ZONING, ARTICLE IV, § 112-33</w:t>
      </w:r>
      <w:r w:rsidR="00B56DB4" w:rsidRPr="00E778B3">
        <w:rPr>
          <w:rFonts w:ascii="Arial" w:hAnsi="Arial" w:cs="Arial"/>
          <w:b/>
          <w:bCs/>
          <w:sz w:val="20"/>
          <w:szCs w:val="20"/>
        </w:rPr>
        <w:t>.</w:t>
      </w:r>
      <w:r w:rsidRPr="00E778B3">
        <w:rPr>
          <w:rFonts w:ascii="Arial" w:hAnsi="Arial" w:cs="Arial"/>
          <w:b/>
          <w:bCs/>
          <w:sz w:val="20"/>
          <w:szCs w:val="20"/>
        </w:rPr>
        <w:t xml:space="preserve"> </w:t>
      </w:r>
      <w:r w:rsidR="00B56DB4" w:rsidRPr="00E778B3">
        <w:rPr>
          <w:rFonts w:ascii="Arial" w:hAnsi="Arial" w:cs="Arial"/>
          <w:b/>
          <w:bCs/>
          <w:sz w:val="20"/>
          <w:szCs w:val="20"/>
        </w:rPr>
        <w:t>Fencing. [</w:t>
      </w:r>
      <w:r w:rsidRPr="00E778B3">
        <w:rPr>
          <w:rFonts w:ascii="Arial" w:hAnsi="Arial" w:cs="Arial"/>
          <w:b/>
          <w:bCs/>
          <w:sz w:val="20"/>
          <w:szCs w:val="20"/>
        </w:rPr>
        <w:t>Amended 3-3-</w:t>
      </w:r>
      <w:r w:rsidR="00682F91" w:rsidRPr="00E778B3">
        <w:rPr>
          <w:rFonts w:ascii="Arial" w:hAnsi="Arial" w:cs="Arial"/>
          <w:b/>
          <w:bCs/>
          <w:sz w:val="20"/>
          <w:szCs w:val="20"/>
        </w:rPr>
        <w:t>2003</w:t>
      </w:r>
      <w:r w:rsidRPr="00E778B3">
        <w:rPr>
          <w:rFonts w:ascii="Arial" w:hAnsi="Arial" w:cs="Arial"/>
          <w:b/>
          <w:bCs/>
          <w:sz w:val="20"/>
          <w:szCs w:val="20"/>
        </w:rPr>
        <w:t xml:space="preserve"> by Ord. No. 2003-5]</w:t>
      </w:r>
    </w:p>
    <w:p w14:paraId="14768269" w14:textId="77777777" w:rsidR="00CD48D2" w:rsidRPr="00E778B3" w:rsidRDefault="00CD48D2" w:rsidP="00682F9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75B310" w14:textId="77777777" w:rsidR="00682F91" w:rsidRPr="00E778B3" w:rsidRDefault="00CD48D2" w:rsidP="00CD48D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b/>
          <w:sz w:val="20"/>
          <w:szCs w:val="20"/>
          <w:u w:val="single"/>
        </w:rPr>
        <w:t>Permit Required</w:t>
      </w:r>
      <w:r w:rsidRPr="00E778B3">
        <w:rPr>
          <w:rFonts w:ascii="Arial" w:hAnsi="Arial" w:cs="Arial"/>
          <w:sz w:val="20"/>
          <w:szCs w:val="20"/>
        </w:rPr>
        <w:t>: A permit shall be obtained prior to the construction of a fence in residential zones.</w:t>
      </w:r>
    </w:p>
    <w:p w14:paraId="3B633A24" w14:textId="03F8E09F" w:rsidR="00CD48D2" w:rsidRPr="00E778B3" w:rsidRDefault="00CD48D2" w:rsidP="00CD48D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b/>
          <w:sz w:val="20"/>
          <w:szCs w:val="20"/>
          <w:u w:val="single"/>
        </w:rPr>
        <w:t>Front Yard Area Regulations</w:t>
      </w:r>
      <w:r w:rsidRPr="00E778B3">
        <w:rPr>
          <w:rFonts w:ascii="Arial" w:hAnsi="Arial" w:cs="Arial"/>
          <w:sz w:val="20"/>
          <w:szCs w:val="20"/>
        </w:rPr>
        <w:t>: Fences up to 42</w:t>
      </w:r>
      <w:r w:rsidR="008457C5" w:rsidRPr="00E778B3">
        <w:rPr>
          <w:rFonts w:ascii="Arial" w:hAnsi="Arial" w:cs="Arial"/>
          <w:sz w:val="20"/>
          <w:szCs w:val="20"/>
        </w:rPr>
        <w:t xml:space="preserve"> inches </w:t>
      </w:r>
      <w:r w:rsidRPr="00E778B3">
        <w:rPr>
          <w:rFonts w:ascii="Arial" w:hAnsi="Arial" w:cs="Arial"/>
          <w:sz w:val="20"/>
          <w:szCs w:val="20"/>
        </w:rPr>
        <w:t xml:space="preserve">in height are permitted in front yard areas on the front lot line and side lot </w:t>
      </w:r>
      <w:r w:rsidR="008457C5" w:rsidRPr="00E778B3">
        <w:rPr>
          <w:rFonts w:ascii="Arial" w:hAnsi="Arial" w:cs="Arial"/>
          <w:sz w:val="20"/>
          <w:szCs w:val="20"/>
        </w:rPr>
        <w:t>lines but</w:t>
      </w:r>
      <w:r w:rsidRPr="00E778B3">
        <w:rPr>
          <w:rFonts w:ascii="Arial" w:hAnsi="Arial" w:cs="Arial"/>
          <w:sz w:val="20"/>
          <w:szCs w:val="20"/>
        </w:rPr>
        <w:t xml:space="preserve"> shall not be closer than 12</w:t>
      </w:r>
      <w:r w:rsidR="005E6E79" w:rsidRPr="00E778B3">
        <w:rPr>
          <w:rFonts w:ascii="Arial" w:hAnsi="Arial" w:cs="Arial"/>
          <w:sz w:val="20"/>
          <w:szCs w:val="20"/>
        </w:rPr>
        <w:t xml:space="preserve"> inches</w:t>
      </w:r>
      <w:r w:rsidRPr="00E778B3">
        <w:rPr>
          <w:rFonts w:ascii="Arial" w:hAnsi="Arial" w:cs="Arial"/>
          <w:sz w:val="20"/>
          <w:szCs w:val="20"/>
        </w:rPr>
        <w:t xml:space="preserve"> to any existing or planned sidewalk location. Fences shall be designed to permit visibility through the </w:t>
      </w:r>
      <w:r w:rsidR="00D06EA9" w:rsidRPr="00E778B3">
        <w:rPr>
          <w:rFonts w:ascii="Arial" w:hAnsi="Arial" w:cs="Arial"/>
          <w:sz w:val="20"/>
          <w:szCs w:val="20"/>
        </w:rPr>
        <w:t>fence and</w:t>
      </w:r>
      <w:r w:rsidRPr="00E778B3">
        <w:rPr>
          <w:rFonts w:ascii="Arial" w:hAnsi="Arial" w:cs="Arial"/>
          <w:sz w:val="20"/>
          <w:szCs w:val="20"/>
        </w:rPr>
        <w:t xml:space="preserve"> shall be no more than 50% </w:t>
      </w:r>
      <w:r w:rsidR="005E6E79" w:rsidRPr="00E778B3">
        <w:rPr>
          <w:rFonts w:ascii="Arial" w:hAnsi="Arial" w:cs="Arial"/>
          <w:sz w:val="20"/>
          <w:szCs w:val="20"/>
        </w:rPr>
        <w:t>o</w:t>
      </w:r>
      <w:r w:rsidRPr="00E778B3">
        <w:rPr>
          <w:rFonts w:ascii="Arial" w:hAnsi="Arial" w:cs="Arial"/>
          <w:sz w:val="20"/>
          <w:szCs w:val="20"/>
        </w:rPr>
        <w:t>paque.</w:t>
      </w:r>
    </w:p>
    <w:p w14:paraId="68BA3BEF" w14:textId="1C238479" w:rsidR="00CD48D2" w:rsidRPr="00E778B3" w:rsidRDefault="00CD48D2" w:rsidP="00CD48D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b/>
          <w:sz w:val="20"/>
          <w:szCs w:val="20"/>
          <w:u w:val="single"/>
        </w:rPr>
        <w:t>Side and Rear Yard</w:t>
      </w:r>
      <w:r w:rsidR="00D06EA9" w:rsidRPr="00E778B3">
        <w:rPr>
          <w:rFonts w:ascii="Arial" w:hAnsi="Arial" w:cs="Arial"/>
          <w:b/>
          <w:sz w:val="20"/>
          <w:szCs w:val="20"/>
          <w:u w:val="single"/>
        </w:rPr>
        <w:t xml:space="preserve"> Area</w:t>
      </w:r>
      <w:r w:rsidRPr="00E778B3">
        <w:rPr>
          <w:rFonts w:ascii="Arial" w:hAnsi="Arial" w:cs="Arial"/>
          <w:b/>
          <w:sz w:val="20"/>
          <w:szCs w:val="20"/>
          <w:u w:val="single"/>
        </w:rPr>
        <w:t xml:space="preserve"> Regulations</w:t>
      </w:r>
      <w:r w:rsidRPr="00E778B3">
        <w:rPr>
          <w:rFonts w:ascii="Arial" w:hAnsi="Arial" w:cs="Arial"/>
          <w:sz w:val="20"/>
          <w:szCs w:val="20"/>
        </w:rPr>
        <w:t xml:space="preserve">: </w:t>
      </w:r>
      <w:proofErr w:type="gramStart"/>
      <w:r w:rsidRPr="00E778B3">
        <w:rPr>
          <w:rFonts w:ascii="Arial" w:hAnsi="Arial" w:cs="Arial"/>
          <w:sz w:val="20"/>
          <w:szCs w:val="20"/>
        </w:rPr>
        <w:t>In side</w:t>
      </w:r>
      <w:proofErr w:type="gramEnd"/>
      <w:r w:rsidRPr="00E778B3">
        <w:rPr>
          <w:rFonts w:ascii="Arial" w:hAnsi="Arial" w:cs="Arial"/>
          <w:sz w:val="20"/>
          <w:szCs w:val="20"/>
        </w:rPr>
        <w:t xml:space="preserve"> and rear yard areas, fences may be located on the side and rear of lot lines.  The fence material shall be no more than </w:t>
      </w:r>
      <w:r w:rsidR="00833478" w:rsidRPr="00E778B3">
        <w:rPr>
          <w:rFonts w:ascii="Arial" w:hAnsi="Arial" w:cs="Arial"/>
          <w:sz w:val="20"/>
          <w:szCs w:val="20"/>
        </w:rPr>
        <w:t>six</w:t>
      </w:r>
      <w:r w:rsidRPr="00E778B3">
        <w:rPr>
          <w:rFonts w:ascii="Arial" w:hAnsi="Arial" w:cs="Arial"/>
          <w:sz w:val="20"/>
          <w:szCs w:val="20"/>
        </w:rPr>
        <w:t xml:space="preserve"> feet in </w:t>
      </w:r>
      <w:r w:rsidR="00171023" w:rsidRPr="00E778B3">
        <w:rPr>
          <w:rFonts w:ascii="Arial" w:hAnsi="Arial" w:cs="Arial"/>
          <w:sz w:val="20"/>
          <w:szCs w:val="20"/>
        </w:rPr>
        <w:t>height and</w:t>
      </w:r>
      <w:r w:rsidRPr="00E778B3">
        <w:rPr>
          <w:rFonts w:ascii="Arial" w:hAnsi="Arial" w:cs="Arial"/>
          <w:sz w:val="20"/>
          <w:szCs w:val="20"/>
        </w:rPr>
        <w:t xml:space="preserve"> </w:t>
      </w:r>
      <w:r w:rsidR="00802A10">
        <w:rPr>
          <w:rFonts w:ascii="Arial" w:hAnsi="Arial" w:cs="Arial"/>
          <w:sz w:val="20"/>
          <w:szCs w:val="20"/>
        </w:rPr>
        <w:t>may be</w:t>
      </w:r>
      <w:r w:rsidRPr="00E778B3">
        <w:rPr>
          <w:rFonts w:ascii="Arial" w:hAnsi="Arial" w:cs="Arial"/>
          <w:sz w:val="20"/>
          <w:szCs w:val="20"/>
        </w:rPr>
        <w:t xml:space="preserve"> 100% opaque to provide privacy. Installed, the fence shall not exceed </w:t>
      </w:r>
      <w:r w:rsidR="00833478" w:rsidRPr="00E778B3">
        <w:rPr>
          <w:rFonts w:ascii="Arial" w:hAnsi="Arial" w:cs="Arial"/>
          <w:sz w:val="20"/>
          <w:szCs w:val="20"/>
        </w:rPr>
        <w:t>six feet six inches</w:t>
      </w:r>
      <w:r w:rsidRPr="00E778B3">
        <w:rPr>
          <w:rFonts w:ascii="Arial" w:hAnsi="Arial" w:cs="Arial"/>
          <w:sz w:val="20"/>
          <w:szCs w:val="20"/>
        </w:rPr>
        <w:t xml:space="preserve"> in height.</w:t>
      </w:r>
    </w:p>
    <w:p w14:paraId="4B9A3D41" w14:textId="77777777" w:rsidR="00CD48D2" w:rsidRPr="00E778B3" w:rsidRDefault="00CD48D2" w:rsidP="00CD48D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b/>
          <w:sz w:val="20"/>
          <w:szCs w:val="20"/>
          <w:u w:val="single"/>
        </w:rPr>
        <w:t>Setback from Driveways</w:t>
      </w:r>
      <w:r w:rsidRPr="00E778B3">
        <w:rPr>
          <w:rFonts w:ascii="Arial" w:hAnsi="Arial" w:cs="Arial"/>
          <w:sz w:val="20"/>
          <w:szCs w:val="20"/>
        </w:rPr>
        <w:t>: Fences shall be no closer than 5 feet to the edge of the pavement of a driveway.</w:t>
      </w:r>
    </w:p>
    <w:p w14:paraId="0B41AF6B" w14:textId="7AE7253C" w:rsidR="00D30256" w:rsidRPr="00BC376D" w:rsidRDefault="00CD48D2" w:rsidP="00BC376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8B3">
        <w:rPr>
          <w:rFonts w:ascii="Arial" w:hAnsi="Arial" w:cs="Arial"/>
          <w:b/>
          <w:sz w:val="20"/>
          <w:szCs w:val="20"/>
          <w:u w:val="single"/>
        </w:rPr>
        <w:t>Homeowner</w:t>
      </w:r>
      <w:r w:rsidR="00853773" w:rsidRPr="00E778B3">
        <w:rPr>
          <w:rFonts w:ascii="Arial" w:hAnsi="Arial" w:cs="Arial"/>
          <w:b/>
          <w:sz w:val="20"/>
          <w:szCs w:val="20"/>
          <w:u w:val="single"/>
        </w:rPr>
        <w:t>s’</w:t>
      </w:r>
      <w:r w:rsidRPr="00E778B3">
        <w:rPr>
          <w:rFonts w:ascii="Arial" w:hAnsi="Arial" w:cs="Arial"/>
          <w:b/>
          <w:sz w:val="20"/>
          <w:szCs w:val="20"/>
          <w:u w:val="single"/>
        </w:rPr>
        <w:t xml:space="preserve"> Association</w:t>
      </w:r>
      <w:r w:rsidRPr="00E778B3">
        <w:rPr>
          <w:rFonts w:ascii="Arial" w:hAnsi="Arial" w:cs="Arial"/>
          <w:sz w:val="20"/>
          <w:szCs w:val="20"/>
        </w:rPr>
        <w:t xml:space="preserve">: It is the homeowner’s responsibility to have </w:t>
      </w:r>
      <w:r w:rsidR="00802A10">
        <w:rPr>
          <w:rFonts w:ascii="Arial" w:hAnsi="Arial" w:cs="Arial"/>
          <w:sz w:val="20"/>
          <w:szCs w:val="20"/>
        </w:rPr>
        <w:t>their fence approved by their</w:t>
      </w:r>
      <w:r w:rsidR="00853773" w:rsidRPr="00E778B3">
        <w:rPr>
          <w:rFonts w:ascii="Arial" w:hAnsi="Arial" w:cs="Arial"/>
          <w:sz w:val="20"/>
          <w:szCs w:val="20"/>
        </w:rPr>
        <w:t xml:space="preserve"> h</w:t>
      </w:r>
      <w:r w:rsidRPr="00E778B3">
        <w:rPr>
          <w:rFonts w:ascii="Arial" w:hAnsi="Arial" w:cs="Arial"/>
          <w:sz w:val="20"/>
          <w:szCs w:val="20"/>
        </w:rPr>
        <w:t>omeowners</w:t>
      </w:r>
      <w:r w:rsidR="00853773" w:rsidRPr="00E778B3">
        <w:rPr>
          <w:rFonts w:ascii="Arial" w:hAnsi="Arial" w:cs="Arial"/>
          <w:sz w:val="20"/>
          <w:szCs w:val="20"/>
        </w:rPr>
        <w:t>’</w:t>
      </w:r>
      <w:r w:rsidRPr="00E778B3">
        <w:rPr>
          <w:rFonts w:ascii="Arial" w:hAnsi="Arial" w:cs="Arial"/>
          <w:sz w:val="20"/>
          <w:szCs w:val="20"/>
        </w:rPr>
        <w:t xml:space="preserve"> </w:t>
      </w:r>
      <w:r w:rsidR="00853773" w:rsidRPr="00E778B3">
        <w:rPr>
          <w:rFonts w:ascii="Arial" w:hAnsi="Arial" w:cs="Arial"/>
          <w:sz w:val="20"/>
          <w:szCs w:val="20"/>
        </w:rPr>
        <w:t>a</w:t>
      </w:r>
      <w:r w:rsidRPr="00E778B3">
        <w:rPr>
          <w:rFonts w:ascii="Arial" w:hAnsi="Arial" w:cs="Arial"/>
          <w:sz w:val="20"/>
          <w:szCs w:val="20"/>
        </w:rPr>
        <w:t>ssociation</w:t>
      </w:r>
      <w:r w:rsidR="00802A10">
        <w:rPr>
          <w:rFonts w:ascii="Arial" w:hAnsi="Arial" w:cs="Arial"/>
          <w:sz w:val="20"/>
          <w:szCs w:val="20"/>
        </w:rPr>
        <w:t>,</w:t>
      </w:r>
      <w:r w:rsidRPr="00E778B3">
        <w:rPr>
          <w:rFonts w:ascii="Arial" w:hAnsi="Arial" w:cs="Arial"/>
          <w:sz w:val="20"/>
          <w:szCs w:val="20"/>
        </w:rPr>
        <w:t xml:space="preserve"> where applicable. A permit from the </w:t>
      </w:r>
      <w:r w:rsidR="00853773" w:rsidRPr="00E778B3">
        <w:rPr>
          <w:rFonts w:ascii="Arial" w:hAnsi="Arial" w:cs="Arial"/>
          <w:sz w:val="20"/>
          <w:szCs w:val="20"/>
        </w:rPr>
        <w:t>T</w:t>
      </w:r>
      <w:r w:rsidRPr="00E778B3">
        <w:rPr>
          <w:rFonts w:ascii="Arial" w:hAnsi="Arial" w:cs="Arial"/>
          <w:sz w:val="20"/>
          <w:szCs w:val="20"/>
        </w:rPr>
        <w:t>own does not negate a homeowners</w:t>
      </w:r>
      <w:r w:rsidR="00853773" w:rsidRPr="00E778B3">
        <w:rPr>
          <w:rFonts w:ascii="Arial" w:hAnsi="Arial" w:cs="Arial"/>
          <w:sz w:val="20"/>
          <w:szCs w:val="20"/>
        </w:rPr>
        <w:t>’</w:t>
      </w:r>
      <w:r w:rsidRPr="00E778B3">
        <w:rPr>
          <w:rFonts w:ascii="Arial" w:hAnsi="Arial" w:cs="Arial"/>
          <w:sz w:val="20"/>
          <w:szCs w:val="20"/>
        </w:rPr>
        <w:t xml:space="preserve"> </w:t>
      </w:r>
      <w:r w:rsidR="00D30256" w:rsidRPr="00E778B3">
        <w:rPr>
          <w:rFonts w:ascii="Arial" w:hAnsi="Arial" w:cs="Arial"/>
          <w:sz w:val="20"/>
          <w:szCs w:val="20"/>
        </w:rPr>
        <w:t>association’s covenants and/or restrictions.</w:t>
      </w:r>
    </w:p>
    <w:p w14:paraId="71F35C3B" w14:textId="5C67D94E" w:rsidR="00D30256" w:rsidRPr="00E778B3" w:rsidRDefault="00402AAF" w:rsidP="00456F42">
      <w:pPr>
        <w:pStyle w:val="ListParagraph"/>
        <w:numPr>
          <w:ilvl w:val="0"/>
          <w:numId w:val="7"/>
        </w:numPr>
        <w:pBdr>
          <w:bottom w:val="dotted" w:sz="24" w:space="1" w:color="auto"/>
        </w:pBd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proofErr w:type="gramStart"/>
      <w:r w:rsidRPr="00E778B3">
        <w:rPr>
          <w:rFonts w:ascii="Arial" w:hAnsi="Arial" w:cs="Arial"/>
          <w:b/>
          <w:bCs/>
          <w:i/>
          <w:sz w:val="20"/>
          <w:szCs w:val="20"/>
        </w:rPr>
        <w:t>Fence</w:t>
      </w:r>
      <w:proofErr w:type="gramEnd"/>
      <w:r w:rsidRPr="00E778B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30256" w:rsidRPr="00E778B3">
        <w:rPr>
          <w:rFonts w:ascii="Arial" w:hAnsi="Arial" w:cs="Arial"/>
          <w:b/>
          <w:bCs/>
          <w:i/>
          <w:sz w:val="20"/>
          <w:szCs w:val="20"/>
        </w:rPr>
        <w:t xml:space="preserve">Easement </w:t>
      </w:r>
      <w:r w:rsidR="00C74B00" w:rsidRPr="00E778B3">
        <w:rPr>
          <w:rFonts w:ascii="Arial" w:hAnsi="Arial" w:cs="Arial"/>
          <w:b/>
          <w:bCs/>
          <w:i/>
          <w:sz w:val="20"/>
          <w:szCs w:val="20"/>
        </w:rPr>
        <w:t>Agreement MUST</w:t>
      </w:r>
      <w:r w:rsidR="00AB6473" w:rsidRPr="00E778B3">
        <w:rPr>
          <w:rFonts w:ascii="Arial" w:hAnsi="Arial" w:cs="Arial"/>
          <w:b/>
          <w:bCs/>
          <w:i/>
          <w:sz w:val="20"/>
          <w:szCs w:val="20"/>
        </w:rPr>
        <w:t xml:space="preserve"> be signed for </w:t>
      </w:r>
      <w:r w:rsidR="00B544F7" w:rsidRPr="00E778B3">
        <w:rPr>
          <w:rFonts w:ascii="Arial" w:hAnsi="Arial" w:cs="Arial"/>
          <w:b/>
          <w:bCs/>
          <w:i/>
          <w:sz w:val="20"/>
          <w:szCs w:val="20"/>
        </w:rPr>
        <w:t>all</w:t>
      </w:r>
      <w:r w:rsidRPr="00E778B3">
        <w:rPr>
          <w:rFonts w:ascii="Arial" w:hAnsi="Arial" w:cs="Arial"/>
          <w:b/>
          <w:bCs/>
          <w:i/>
          <w:sz w:val="20"/>
          <w:szCs w:val="20"/>
        </w:rPr>
        <w:t xml:space="preserve"> f</w:t>
      </w:r>
      <w:r w:rsidR="00AB6473" w:rsidRPr="00E778B3">
        <w:rPr>
          <w:rFonts w:ascii="Arial" w:hAnsi="Arial" w:cs="Arial"/>
          <w:b/>
          <w:bCs/>
          <w:i/>
          <w:sz w:val="20"/>
          <w:szCs w:val="20"/>
        </w:rPr>
        <w:t>ence</w:t>
      </w:r>
      <w:r w:rsidR="00D30256" w:rsidRPr="00E778B3">
        <w:rPr>
          <w:rFonts w:ascii="Arial" w:hAnsi="Arial" w:cs="Arial"/>
          <w:b/>
          <w:bCs/>
          <w:i/>
          <w:sz w:val="20"/>
          <w:szCs w:val="20"/>
        </w:rPr>
        <w:t xml:space="preserve"> permits.</w:t>
      </w:r>
    </w:p>
    <w:p w14:paraId="202644C3" w14:textId="77777777" w:rsidR="00D30256" w:rsidRDefault="00D30256" w:rsidP="00D30256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6F91F2F4" w14:textId="474829DC" w:rsidR="00D30256" w:rsidRPr="005D589E" w:rsidRDefault="00D30256" w:rsidP="005D58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589E">
        <w:rPr>
          <w:rFonts w:ascii="Arial" w:hAnsi="Arial" w:cs="Arial"/>
          <w:sz w:val="20"/>
          <w:szCs w:val="20"/>
        </w:rPr>
        <w:t>Issued</w:t>
      </w:r>
      <w:r w:rsidR="005D589E">
        <w:rPr>
          <w:rFonts w:ascii="Arial" w:hAnsi="Arial" w:cs="Arial"/>
          <w:sz w:val="20"/>
          <w:szCs w:val="20"/>
        </w:rPr>
        <w:t xml:space="preserve"> </w:t>
      </w:r>
      <w:r w:rsidRPr="005D589E">
        <w:rPr>
          <w:rFonts w:ascii="Arial" w:hAnsi="Arial" w:cs="Arial"/>
          <w:sz w:val="20"/>
          <w:szCs w:val="20"/>
        </w:rPr>
        <w:t>By: __________________________</w:t>
      </w:r>
      <w:r w:rsidR="006E4165" w:rsidRPr="005D589E">
        <w:rPr>
          <w:rFonts w:ascii="Arial" w:hAnsi="Arial" w:cs="Arial"/>
          <w:sz w:val="20"/>
          <w:szCs w:val="20"/>
        </w:rPr>
        <w:t>_________________</w:t>
      </w:r>
      <w:r w:rsidRPr="005D589E">
        <w:rPr>
          <w:rFonts w:ascii="Arial" w:hAnsi="Arial" w:cs="Arial"/>
          <w:sz w:val="20"/>
          <w:szCs w:val="20"/>
        </w:rPr>
        <w:t>_</w:t>
      </w:r>
      <w:r w:rsidR="006E4165" w:rsidRPr="005D589E">
        <w:rPr>
          <w:rFonts w:ascii="Arial" w:hAnsi="Arial" w:cs="Arial"/>
          <w:sz w:val="20"/>
          <w:szCs w:val="20"/>
        </w:rPr>
        <w:t xml:space="preserve"> </w:t>
      </w:r>
      <w:r w:rsidRPr="005D589E">
        <w:rPr>
          <w:rFonts w:ascii="Arial" w:hAnsi="Arial" w:cs="Arial"/>
          <w:sz w:val="20"/>
          <w:szCs w:val="20"/>
        </w:rPr>
        <w:t>Date: _________________________</w:t>
      </w:r>
    </w:p>
    <w:p w14:paraId="750C955A" w14:textId="2004184F" w:rsidR="0063546B" w:rsidRPr="005D589E" w:rsidRDefault="005D589E" w:rsidP="00D302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Zoning Administrator</w:t>
      </w:r>
    </w:p>
    <w:p w14:paraId="4D226CC2" w14:textId="77777777" w:rsidR="00D30256" w:rsidRDefault="00D30256" w:rsidP="00D30256">
      <w:pPr>
        <w:spacing w:after="0" w:line="240" w:lineRule="auto"/>
        <w:jc w:val="both"/>
        <w:rPr>
          <w:rFonts w:ascii="Calisto MT" w:hAnsi="Calisto MT"/>
          <w:sz w:val="20"/>
          <w:szCs w:val="20"/>
        </w:rPr>
      </w:pPr>
    </w:p>
    <w:p w14:paraId="3FA8E93C" w14:textId="4E0884F4" w:rsidR="00531C49" w:rsidRPr="00FF02FF" w:rsidRDefault="00D30256" w:rsidP="00FF0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02FF">
        <w:rPr>
          <w:rFonts w:ascii="Arial" w:hAnsi="Arial" w:cs="Arial"/>
          <w:sz w:val="20"/>
          <w:szCs w:val="20"/>
        </w:rPr>
        <w:t>Compliance: ________________________________</w:t>
      </w:r>
      <w:r w:rsidR="0063546B" w:rsidRPr="00FF02FF">
        <w:rPr>
          <w:rFonts w:ascii="Arial" w:hAnsi="Arial" w:cs="Arial"/>
          <w:sz w:val="20"/>
          <w:szCs w:val="20"/>
        </w:rPr>
        <w:t>________</w:t>
      </w:r>
      <w:r w:rsidRPr="00FF02FF">
        <w:rPr>
          <w:rFonts w:ascii="Arial" w:hAnsi="Arial" w:cs="Arial"/>
          <w:sz w:val="20"/>
          <w:szCs w:val="20"/>
        </w:rPr>
        <w:t>_</w:t>
      </w:r>
      <w:r w:rsidR="00C13173" w:rsidRPr="00FF02FF">
        <w:rPr>
          <w:rFonts w:ascii="Arial" w:hAnsi="Arial" w:cs="Arial"/>
          <w:sz w:val="20"/>
          <w:szCs w:val="20"/>
        </w:rPr>
        <w:t>_</w:t>
      </w:r>
      <w:r w:rsidR="00C13173">
        <w:rPr>
          <w:rFonts w:ascii="Arial" w:hAnsi="Arial" w:cs="Arial"/>
          <w:sz w:val="20"/>
          <w:szCs w:val="20"/>
        </w:rPr>
        <w:t>_</w:t>
      </w:r>
      <w:r w:rsidR="00C13173" w:rsidRPr="00FF02FF">
        <w:rPr>
          <w:rFonts w:ascii="Arial" w:hAnsi="Arial" w:cs="Arial"/>
          <w:sz w:val="20"/>
          <w:szCs w:val="20"/>
        </w:rPr>
        <w:t xml:space="preserve"> Date</w:t>
      </w:r>
      <w:r w:rsidR="0063546B" w:rsidRPr="00FF02FF">
        <w:rPr>
          <w:rFonts w:ascii="Arial" w:hAnsi="Arial" w:cs="Arial"/>
          <w:sz w:val="20"/>
          <w:szCs w:val="20"/>
        </w:rPr>
        <w:t>:</w:t>
      </w:r>
      <w:r w:rsidRPr="00FF02FF">
        <w:rPr>
          <w:rFonts w:ascii="Arial" w:hAnsi="Arial" w:cs="Arial"/>
          <w:sz w:val="20"/>
          <w:szCs w:val="20"/>
        </w:rPr>
        <w:t xml:space="preserve"> </w:t>
      </w:r>
      <w:r w:rsidR="0063546B" w:rsidRPr="00FF02FF">
        <w:rPr>
          <w:rFonts w:ascii="Arial" w:hAnsi="Arial" w:cs="Arial"/>
          <w:sz w:val="20"/>
          <w:szCs w:val="20"/>
        </w:rPr>
        <w:t>____</w:t>
      </w:r>
      <w:r w:rsidR="00FF02FF">
        <w:rPr>
          <w:rFonts w:ascii="Arial" w:hAnsi="Arial" w:cs="Arial"/>
          <w:sz w:val="20"/>
          <w:szCs w:val="20"/>
        </w:rPr>
        <w:t>_</w:t>
      </w:r>
      <w:r w:rsidR="0063546B" w:rsidRPr="00FF02FF">
        <w:rPr>
          <w:rFonts w:ascii="Arial" w:hAnsi="Arial" w:cs="Arial"/>
          <w:sz w:val="20"/>
          <w:szCs w:val="20"/>
        </w:rPr>
        <w:t>___</w:t>
      </w:r>
      <w:r w:rsidRPr="00FF02FF">
        <w:rPr>
          <w:rFonts w:ascii="Arial" w:hAnsi="Arial" w:cs="Arial"/>
          <w:sz w:val="20"/>
          <w:szCs w:val="20"/>
        </w:rPr>
        <w:t>_________________</w:t>
      </w:r>
    </w:p>
    <w:p w14:paraId="3E0D94E5" w14:textId="37E15C88" w:rsidR="00D30256" w:rsidRDefault="0063546B" w:rsidP="00FF0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F02FF">
        <w:rPr>
          <w:rFonts w:ascii="Arial" w:hAnsi="Arial" w:cs="Arial"/>
          <w:sz w:val="20"/>
          <w:szCs w:val="20"/>
        </w:rPr>
        <w:t xml:space="preserve">                        Code </w:t>
      </w:r>
      <w:r w:rsidR="006F76A2" w:rsidRPr="00FF02FF">
        <w:rPr>
          <w:rFonts w:ascii="Arial" w:hAnsi="Arial" w:cs="Arial"/>
          <w:sz w:val="20"/>
          <w:szCs w:val="20"/>
        </w:rPr>
        <w:t>Enforcement</w:t>
      </w:r>
      <w:r w:rsidRPr="00FF02FF">
        <w:rPr>
          <w:rFonts w:ascii="Arial" w:hAnsi="Arial" w:cs="Arial"/>
          <w:sz w:val="20"/>
          <w:szCs w:val="20"/>
        </w:rPr>
        <w:t xml:space="preserve"> Specialist</w:t>
      </w:r>
    </w:p>
    <w:p w14:paraId="7581D0FF" w14:textId="77777777" w:rsidR="008721F3" w:rsidRDefault="008721F3" w:rsidP="00FF02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CA83E" w14:textId="77777777" w:rsidR="00E62237" w:rsidRDefault="00E62237" w:rsidP="00FF02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</w:t>
      </w:r>
      <w:r w:rsidR="00531C49">
        <w:rPr>
          <w:rFonts w:ascii="Arial" w:hAnsi="Arial" w:cs="Arial"/>
          <w:sz w:val="20"/>
          <w:szCs w:val="20"/>
        </w:rPr>
        <w:t xml:space="preserve"> questions</w:t>
      </w:r>
      <w:r>
        <w:rPr>
          <w:rFonts w:ascii="Arial" w:hAnsi="Arial" w:cs="Arial"/>
          <w:sz w:val="20"/>
          <w:szCs w:val="20"/>
        </w:rPr>
        <w:t xml:space="preserve"> or clarification</w:t>
      </w:r>
      <w:r w:rsidR="00531C49">
        <w:rPr>
          <w:rFonts w:ascii="Arial" w:hAnsi="Arial" w:cs="Arial"/>
          <w:sz w:val="20"/>
          <w:szCs w:val="20"/>
        </w:rPr>
        <w:t>, please contact the Town of Mount Airy</w:t>
      </w:r>
    </w:p>
    <w:p w14:paraId="4D0506BB" w14:textId="56BEFF54" w:rsidR="00531C49" w:rsidRPr="00FF02FF" w:rsidRDefault="00531C49" w:rsidP="00FF02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C49">
        <w:rPr>
          <w:rFonts w:ascii="Arial" w:hAnsi="Arial" w:cs="Arial"/>
          <w:b/>
          <w:bCs/>
          <w:sz w:val="20"/>
          <w:szCs w:val="20"/>
        </w:rPr>
        <w:t>Permits Department at (301) 829-1424</w:t>
      </w:r>
    </w:p>
    <w:sectPr w:rsidR="00531C49" w:rsidRPr="00FF02FF" w:rsidSect="00AB6473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F3133" w14:textId="77777777" w:rsidR="00AA49B0" w:rsidRDefault="00AA49B0" w:rsidP="00682F91">
      <w:pPr>
        <w:spacing w:after="0" w:line="240" w:lineRule="auto"/>
      </w:pPr>
      <w:r>
        <w:separator/>
      </w:r>
    </w:p>
  </w:endnote>
  <w:endnote w:type="continuationSeparator" w:id="0">
    <w:p w14:paraId="6CC924C0" w14:textId="77777777" w:rsidR="00AA49B0" w:rsidRDefault="00AA49B0" w:rsidP="0068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A7E0" w14:textId="77777777" w:rsidR="00AA49B0" w:rsidRDefault="00AA49B0" w:rsidP="00682F91">
      <w:pPr>
        <w:spacing w:after="0" w:line="240" w:lineRule="auto"/>
      </w:pPr>
      <w:r>
        <w:separator/>
      </w:r>
    </w:p>
  </w:footnote>
  <w:footnote w:type="continuationSeparator" w:id="0">
    <w:p w14:paraId="0F61AD36" w14:textId="77777777" w:rsidR="00AA49B0" w:rsidRDefault="00AA49B0" w:rsidP="0068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27C1" w14:textId="77777777" w:rsidR="00AB6473" w:rsidRDefault="00AB6473" w:rsidP="00D30256">
    <w:pPr>
      <w:rPr>
        <w:rFonts w:ascii="Calisto MT" w:hAnsi="Calisto MT"/>
        <w:sz w:val="24"/>
        <w:szCs w:val="24"/>
        <w:u w:val="single"/>
      </w:rPr>
    </w:pPr>
  </w:p>
  <w:p w14:paraId="733F3B5D" w14:textId="443230A3" w:rsidR="00D30256" w:rsidRPr="004671CE" w:rsidRDefault="00D30256" w:rsidP="00D30256">
    <w:pPr>
      <w:rPr>
        <w:rFonts w:ascii="Arial" w:hAnsi="Arial" w:cs="Arial"/>
        <w:b/>
        <w:sz w:val="24"/>
        <w:szCs w:val="24"/>
      </w:rPr>
    </w:pPr>
    <w:r w:rsidRPr="004671CE">
      <w:rPr>
        <w:rFonts w:ascii="Arial" w:hAnsi="Arial" w:cs="Arial"/>
        <w:b/>
        <w:sz w:val="24"/>
        <w:szCs w:val="24"/>
        <w:u w:val="single"/>
      </w:rPr>
      <w:t>FENCE CONSTRUCTION PERMIT</w:t>
    </w:r>
    <w:r w:rsidRPr="004671CE">
      <w:rPr>
        <w:rFonts w:ascii="Arial" w:hAnsi="Arial" w:cs="Arial"/>
        <w:b/>
        <w:sz w:val="24"/>
        <w:szCs w:val="24"/>
      </w:rPr>
      <w:tab/>
    </w:r>
    <w:r w:rsidRPr="004671CE">
      <w:rPr>
        <w:rFonts w:ascii="Arial" w:hAnsi="Arial" w:cs="Arial"/>
        <w:b/>
        <w:sz w:val="24"/>
        <w:szCs w:val="24"/>
      </w:rPr>
      <w:tab/>
    </w:r>
    <w:r w:rsidRPr="004671CE">
      <w:rPr>
        <w:rFonts w:ascii="Arial" w:hAnsi="Arial" w:cs="Arial"/>
        <w:b/>
        <w:sz w:val="24"/>
        <w:szCs w:val="24"/>
      </w:rPr>
      <w:tab/>
    </w:r>
    <w:r w:rsidRPr="004671CE">
      <w:rPr>
        <w:rFonts w:ascii="Arial" w:hAnsi="Arial" w:cs="Arial"/>
        <w:b/>
        <w:sz w:val="24"/>
        <w:szCs w:val="24"/>
      </w:rPr>
      <w:tab/>
    </w:r>
    <w:proofErr w:type="spellStart"/>
    <w:r w:rsidR="004671CE">
      <w:rPr>
        <w:rFonts w:ascii="Arial" w:hAnsi="Arial" w:cs="Arial"/>
        <w:b/>
        <w:sz w:val="24"/>
        <w:szCs w:val="24"/>
      </w:rPr>
      <w:t>Permit</w:t>
    </w:r>
    <w:proofErr w:type="spellEnd"/>
    <w:r w:rsidR="004671CE">
      <w:rPr>
        <w:rFonts w:ascii="Arial" w:hAnsi="Arial" w:cs="Arial"/>
        <w:b/>
        <w:sz w:val="24"/>
        <w:szCs w:val="24"/>
      </w:rPr>
      <w:t xml:space="preserve"> Fee: $15.00</w:t>
    </w:r>
  </w:p>
  <w:p w14:paraId="5BD560DC" w14:textId="77777777" w:rsidR="00D30256" w:rsidRPr="004671CE" w:rsidRDefault="00D30256" w:rsidP="00D30256">
    <w:pPr>
      <w:spacing w:after="0" w:line="240" w:lineRule="auto"/>
      <w:rPr>
        <w:rFonts w:ascii="Arial" w:hAnsi="Arial" w:cs="Arial"/>
        <w:sz w:val="18"/>
        <w:szCs w:val="18"/>
      </w:rPr>
    </w:pPr>
    <w:r w:rsidRPr="004671CE">
      <w:rPr>
        <w:rFonts w:ascii="Arial" w:hAnsi="Arial" w:cs="Arial"/>
        <w:sz w:val="20"/>
        <w:szCs w:val="20"/>
      </w:rPr>
      <w:t>Town of Mount Airy, PO Box 50, Mount Airy, MD 21771</w:t>
    </w:r>
    <w:r w:rsidRPr="004671CE">
      <w:rPr>
        <w:rFonts w:ascii="Arial" w:hAnsi="Arial" w:cs="Arial"/>
        <w:sz w:val="20"/>
        <w:szCs w:val="20"/>
      </w:rPr>
      <w:tab/>
    </w:r>
    <w:r w:rsidRPr="004671CE">
      <w:rPr>
        <w:rFonts w:ascii="Arial" w:hAnsi="Arial" w:cs="Arial"/>
        <w:sz w:val="20"/>
        <w:szCs w:val="20"/>
      </w:rPr>
      <w:tab/>
    </w:r>
    <w:r w:rsidRPr="004671CE">
      <w:rPr>
        <w:rFonts w:ascii="Arial" w:hAnsi="Arial" w:cs="Arial"/>
        <w:sz w:val="20"/>
        <w:szCs w:val="20"/>
      </w:rPr>
      <w:tab/>
    </w:r>
  </w:p>
  <w:p w14:paraId="23F1BE5A" w14:textId="0E83D10C" w:rsidR="00D30256" w:rsidRPr="009405BB" w:rsidRDefault="00D30256" w:rsidP="00D30256">
    <w:pPr>
      <w:spacing w:after="0" w:line="240" w:lineRule="auto"/>
      <w:rPr>
        <w:rFonts w:ascii="Calisto MT" w:hAnsi="Calisto MT"/>
        <w:sz w:val="20"/>
        <w:szCs w:val="20"/>
      </w:rPr>
    </w:pPr>
    <w:r w:rsidRPr="004671CE">
      <w:rPr>
        <w:rFonts w:ascii="Arial" w:hAnsi="Arial" w:cs="Arial"/>
        <w:sz w:val="20"/>
        <w:szCs w:val="20"/>
      </w:rPr>
      <w:t>Phone: 301-829-1424</w:t>
    </w:r>
    <w:r w:rsidR="004671CE" w:rsidRPr="004671CE">
      <w:rPr>
        <w:rFonts w:ascii="Arial" w:hAnsi="Arial" w:cs="Arial"/>
        <w:sz w:val="20"/>
        <w:szCs w:val="20"/>
      </w:rPr>
      <w:t xml:space="preserve">        Web Page: www.mountairymd.gov</w:t>
    </w:r>
  </w:p>
  <w:p w14:paraId="0C2041CA" w14:textId="77777777" w:rsidR="00D30256" w:rsidRDefault="00D30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3D1A"/>
    <w:multiLevelType w:val="hybridMultilevel"/>
    <w:tmpl w:val="8F564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42C5F"/>
    <w:multiLevelType w:val="hybridMultilevel"/>
    <w:tmpl w:val="3B021F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1E48"/>
    <w:multiLevelType w:val="hybridMultilevel"/>
    <w:tmpl w:val="DB141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47AFD"/>
    <w:multiLevelType w:val="hybridMultilevel"/>
    <w:tmpl w:val="AA46EC68"/>
    <w:lvl w:ilvl="0" w:tplc="85E4E7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4538"/>
    <w:multiLevelType w:val="hybridMultilevel"/>
    <w:tmpl w:val="3CC493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76320E"/>
    <w:multiLevelType w:val="hybridMultilevel"/>
    <w:tmpl w:val="19482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947A9"/>
    <w:multiLevelType w:val="hybridMultilevel"/>
    <w:tmpl w:val="DACE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22670">
    <w:abstractNumId w:val="6"/>
  </w:num>
  <w:num w:numId="2" w16cid:durableId="661929069">
    <w:abstractNumId w:val="2"/>
  </w:num>
  <w:num w:numId="3" w16cid:durableId="309217106">
    <w:abstractNumId w:val="0"/>
  </w:num>
  <w:num w:numId="4" w16cid:durableId="311520109">
    <w:abstractNumId w:val="4"/>
  </w:num>
  <w:num w:numId="5" w16cid:durableId="1664774861">
    <w:abstractNumId w:val="3"/>
  </w:num>
  <w:num w:numId="6" w16cid:durableId="581725114">
    <w:abstractNumId w:val="1"/>
  </w:num>
  <w:num w:numId="7" w16cid:durableId="847449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BB"/>
    <w:rsid w:val="001540FB"/>
    <w:rsid w:val="00171023"/>
    <w:rsid w:val="002266EC"/>
    <w:rsid w:val="002348A5"/>
    <w:rsid w:val="002432B7"/>
    <w:rsid w:val="002978C2"/>
    <w:rsid w:val="00307A5A"/>
    <w:rsid w:val="00321C74"/>
    <w:rsid w:val="003C67E5"/>
    <w:rsid w:val="00402AAF"/>
    <w:rsid w:val="00456F42"/>
    <w:rsid w:val="004671CE"/>
    <w:rsid w:val="00531C49"/>
    <w:rsid w:val="00566483"/>
    <w:rsid w:val="0059017A"/>
    <w:rsid w:val="005D589E"/>
    <w:rsid w:val="005E6E79"/>
    <w:rsid w:val="0063546B"/>
    <w:rsid w:val="00682F91"/>
    <w:rsid w:val="006E4165"/>
    <w:rsid w:val="006E5A7E"/>
    <w:rsid w:val="006F2F72"/>
    <w:rsid w:val="006F76A2"/>
    <w:rsid w:val="00703634"/>
    <w:rsid w:val="00721894"/>
    <w:rsid w:val="007A53B8"/>
    <w:rsid w:val="00802A10"/>
    <w:rsid w:val="00833478"/>
    <w:rsid w:val="008457C5"/>
    <w:rsid w:val="00853773"/>
    <w:rsid w:val="008721F3"/>
    <w:rsid w:val="008B7F5C"/>
    <w:rsid w:val="009405BB"/>
    <w:rsid w:val="009E70A9"/>
    <w:rsid w:val="00A863FC"/>
    <w:rsid w:val="00AA49B0"/>
    <w:rsid w:val="00AB6473"/>
    <w:rsid w:val="00B0594E"/>
    <w:rsid w:val="00B544F7"/>
    <w:rsid w:val="00B56DB4"/>
    <w:rsid w:val="00B56DEC"/>
    <w:rsid w:val="00BC376D"/>
    <w:rsid w:val="00BD02F4"/>
    <w:rsid w:val="00C13173"/>
    <w:rsid w:val="00C6131B"/>
    <w:rsid w:val="00C74B00"/>
    <w:rsid w:val="00C935E0"/>
    <w:rsid w:val="00CD48D2"/>
    <w:rsid w:val="00D06EA9"/>
    <w:rsid w:val="00D30256"/>
    <w:rsid w:val="00D50B95"/>
    <w:rsid w:val="00D94636"/>
    <w:rsid w:val="00E57672"/>
    <w:rsid w:val="00E62237"/>
    <w:rsid w:val="00E778B3"/>
    <w:rsid w:val="00EA1D76"/>
    <w:rsid w:val="00EB2676"/>
    <w:rsid w:val="00F232B9"/>
    <w:rsid w:val="00F5640E"/>
    <w:rsid w:val="00F77168"/>
    <w:rsid w:val="00FE4A88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EA2D0"/>
  <w15:docId w15:val="{7921E998-F8F4-476D-9FE8-F513AF3D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91"/>
  </w:style>
  <w:style w:type="paragraph" w:styleId="Footer">
    <w:name w:val="footer"/>
    <w:basedOn w:val="Normal"/>
    <w:link w:val="FooterChar"/>
    <w:uiPriority w:val="99"/>
    <w:unhideWhenUsed/>
    <w:rsid w:val="00682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91"/>
  </w:style>
  <w:style w:type="paragraph" w:styleId="ListParagraph">
    <w:name w:val="List Paragraph"/>
    <w:basedOn w:val="Normal"/>
    <w:uiPriority w:val="34"/>
    <w:qFormat/>
    <w:rsid w:val="00682F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1AAE-E624-4790-B32A-647EE336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334</Words>
  <Characters>2245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aninner</dc:creator>
  <cp:keywords/>
  <dc:description/>
  <cp:lastModifiedBy>Debra Clinton</cp:lastModifiedBy>
  <cp:revision>29</cp:revision>
  <cp:lastPrinted>2025-07-14T13:52:00Z</cp:lastPrinted>
  <dcterms:created xsi:type="dcterms:W3CDTF">2022-09-22T15:12:00Z</dcterms:created>
  <dcterms:modified xsi:type="dcterms:W3CDTF">2025-07-14T13:53:00Z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59a6c568d590cff969cec9b108dbb3cfbace0fe6fb5d169deb48f74220aee5c5</vt:lpwstr>
  </property>
</Properties>
</file>